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19" w:rsidRPr="00391D85" w:rsidRDefault="00650519" w:rsidP="00650519">
      <w:pPr>
        <w:tabs>
          <w:tab w:val="left" w:pos="-1440"/>
          <w:tab w:val="left" w:pos="-720"/>
          <w:tab w:val="left" w:pos="0"/>
          <w:tab w:val="left" w:pos="720"/>
          <w:tab w:val="left" w:pos="132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Section: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  <w:t>Healthcare Home</w:t>
      </w:r>
    </w:p>
    <w:p w:rsidR="00650519" w:rsidRPr="00391D85" w:rsidRDefault="00650519" w:rsidP="00650519">
      <w:pPr>
        <w:tabs>
          <w:tab w:val="left" w:pos="-1440"/>
          <w:tab w:val="left" w:pos="-720"/>
          <w:tab w:val="left" w:pos="0"/>
          <w:tab w:val="left" w:pos="720"/>
          <w:tab w:val="left" w:pos="132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50519" w:rsidRDefault="00650519" w:rsidP="00650519">
      <w:pPr>
        <w:tabs>
          <w:tab w:val="left" w:pos="-1440"/>
          <w:tab w:val="left" w:pos="-720"/>
          <w:tab w:val="left" w:pos="0"/>
          <w:tab w:val="left" w:pos="720"/>
          <w:tab w:val="left" w:pos="132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Policy: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C91C37">
        <w:rPr>
          <w:rFonts w:ascii="Times New Roman" w:eastAsia="Times New Roman" w:hAnsi="Times New Roman" w:cs="Times New Roman"/>
          <w:b/>
          <w:sz w:val="32"/>
          <w:szCs w:val="32"/>
        </w:rPr>
        <w:t xml:space="preserve">Adult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Risk/Acuity Assessment and Treatment </w:t>
      </w:r>
      <w:r w:rsidR="00C91C37"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</w:p>
    <w:p w:rsidR="00C91C37" w:rsidRPr="00391D85" w:rsidRDefault="00C91C37" w:rsidP="00650519">
      <w:pPr>
        <w:tabs>
          <w:tab w:val="left" w:pos="-1440"/>
          <w:tab w:val="left" w:pos="-720"/>
          <w:tab w:val="left" w:pos="0"/>
          <w:tab w:val="left" w:pos="720"/>
          <w:tab w:val="left" w:pos="132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Interventions</w:t>
      </w:r>
    </w:p>
    <w:p w:rsidR="00650519" w:rsidRPr="00391D85" w:rsidRDefault="00650519" w:rsidP="00650519">
      <w:pPr>
        <w:tabs>
          <w:tab w:val="left" w:pos="-1440"/>
          <w:tab w:val="left" w:pos="-720"/>
          <w:tab w:val="left" w:pos="0"/>
          <w:tab w:val="left" w:pos="720"/>
          <w:tab w:val="left" w:pos="132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50519" w:rsidRPr="00391D85" w:rsidRDefault="00650519" w:rsidP="00650519">
      <w:pPr>
        <w:tabs>
          <w:tab w:val="left" w:pos="-1440"/>
          <w:tab w:val="left" w:pos="-720"/>
          <w:tab w:val="left" w:pos="0"/>
          <w:tab w:val="left" w:pos="720"/>
          <w:tab w:val="left" w:pos="132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Initial Formulation Date: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06</w:t>
      </w:r>
      <w:r w:rsidRPr="00391D85">
        <w:rPr>
          <w:rFonts w:ascii="Times New Roman" w:eastAsia="Times New Roman" w:hAnsi="Times New Roman" w:cs="Times New Roman"/>
          <w:b/>
          <w:sz w:val="24"/>
          <w:szCs w:val="24"/>
        </w:rPr>
        <w:t>/2013</w:t>
      </w:r>
      <w:r w:rsidRPr="00391D8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fldChar w:fldCharType="begin"/>
      </w:r>
      <w:r w:rsidRPr="00391D8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instrText>tc \l1 "ATTENDANCE AND TARDINESS</w:instrText>
      </w:r>
      <w:r w:rsidRPr="00391D8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fldChar w:fldCharType="end"/>
      </w:r>
    </w:p>
    <w:p w:rsidR="00650519" w:rsidRPr="00391D85" w:rsidRDefault="00650519" w:rsidP="00650519">
      <w:pPr>
        <w:tabs>
          <w:tab w:val="left" w:pos="-1440"/>
          <w:tab w:val="left" w:pos="-720"/>
          <w:tab w:val="left" w:pos="0"/>
          <w:tab w:val="left" w:pos="720"/>
          <w:tab w:val="left" w:pos="1320"/>
          <w:tab w:val="left" w:pos="2160"/>
        </w:tabs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</w:p>
    <w:p w:rsidR="00650519" w:rsidRPr="00391D85" w:rsidRDefault="00650519" w:rsidP="00650519">
      <w:pPr>
        <w:tabs>
          <w:tab w:val="left" w:pos="-1440"/>
          <w:tab w:val="left" w:pos="-720"/>
          <w:tab w:val="left" w:pos="0"/>
          <w:tab w:val="left" w:pos="720"/>
          <w:tab w:val="left" w:pos="1320"/>
          <w:tab w:val="left" w:pos="2160"/>
        </w:tabs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</w:p>
    <w:p w:rsidR="00650519" w:rsidRPr="00391D85" w:rsidRDefault="00650519" w:rsidP="00650519">
      <w:pPr>
        <w:tabs>
          <w:tab w:val="left" w:pos="-1440"/>
          <w:tab w:val="left" w:pos="-720"/>
          <w:tab w:val="left" w:pos="0"/>
          <w:tab w:val="left" w:pos="720"/>
          <w:tab w:val="left" w:pos="1320"/>
          <w:tab w:val="left" w:pos="2160"/>
        </w:tabs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</w:p>
    <w:p w:rsidR="00650519" w:rsidRPr="00391D85" w:rsidRDefault="00650519" w:rsidP="00650519">
      <w:pPr>
        <w:tabs>
          <w:tab w:val="left" w:pos="-1440"/>
          <w:tab w:val="left" w:pos="-720"/>
          <w:tab w:val="left" w:pos="0"/>
          <w:tab w:val="left" w:pos="720"/>
          <w:tab w:val="left" w:pos="1320"/>
          <w:tab w:val="left" w:pos="2160"/>
        </w:tabs>
        <w:spacing w:after="0" w:line="240" w:lineRule="auto"/>
        <w:ind w:left="1320" w:hanging="1320"/>
        <w:rPr>
          <w:rFonts w:ascii="Times New Roman" w:eastAsia="Times New Roman" w:hAnsi="Times New Roman" w:cs="Times New Roman"/>
          <w:sz w:val="24"/>
          <w:szCs w:val="24"/>
        </w:rPr>
      </w:pPr>
      <w:r w:rsidRPr="00391D85">
        <w:rPr>
          <w:rFonts w:ascii="Times New Roman" w:eastAsia="Times New Roman" w:hAnsi="Times New Roman" w:cs="Times New Roman"/>
          <w:b/>
          <w:sz w:val="24"/>
          <w:szCs w:val="24"/>
        </w:rPr>
        <w:t>Purpose:</w:t>
      </w:r>
      <w:r w:rsidRPr="00391D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91D85">
        <w:rPr>
          <w:rFonts w:ascii="Times New Roman" w:eastAsia="Times New Roman" w:hAnsi="Times New Roman" w:cs="Times New Roman"/>
          <w:sz w:val="24"/>
          <w:szCs w:val="24"/>
        </w:rPr>
        <w:t>To des</w:t>
      </w:r>
      <w:r>
        <w:rPr>
          <w:rFonts w:ascii="Times New Roman" w:eastAsia="Times New Roman" w:hAnsi="Times New Roman" w:cs="Times New Roman"/>
          <w:sz w:val="24"/>
          <w:szCs w:val="24"/>
        </w:rPr>
        <w:t>cribe the process of assessing risk and acuity of persons served and interventions to decrease risk.</w:t>
      </w:r>
    </w:p>
    <w:p w:rsidR="00650519" w:rsidRPr="00391D85" w:rsidRDefault="00650519" w:rsidP="00650519">
      <w:pPr>
        <w:tabs>
          <w:tab w:val="left" w:pos="-1440"/>
          <w:tab w:val="left" w:pos="-720"/>
          <w:tab w:val="left" w:pos="0"/>
          <w:tab w:val="left" w:pos="720"/>
          <w:tab w:val="left" w:pos="132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519" w:rsidRPr="00391D85" w:rsidRDefault="003F6D60" w:rsidP="00650519">
      <w:pPr>
        <w:tabs>
          <w:tab w:val="left" w:pos="-1440"/>
          <w:tab w:val="left" w:pos="-720"/>
          <w:tab w:val="left" w:pos="0"/>
          <w:tab w:val="left" w:pos="720"/>
          <w:tab w:val="left" w:pos="1320"/>
          <w:tab w:val="left" w:pos="2160"/>
        </w:tabs>
        <w:spacing w:after="0" w:line="240" w:lineRule="auto"/>
        <w:ind w:left="132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Scope: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Adult</w:t>
      </w:r>
    </w:p>
    <w:p w:rsidR="00650519" w:rsidRPr="00391D85" w:rsidRDefault="00650519" w:rsidP="00650519">
      <w:pPr>
        <w:tabs>
          <w:tab w:val="left" w:pos="-1440"/>
          <w:tab w:val="left" w:pos="-720"/>
          <w:tab w:val="left" w:pos="0"/>
          <w:tab w:val="left" w:pos="720"/>
          <w:tab w:val="left" w:pos="1320"/>
          <w:tab w:val="left" w:pos="2160"/>
        </w:tabs>
        <w:spacing w:after="0" w:line="240" w:lineRule="auto"/>
        <w:ind w:left="1320" w:hanging="13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519" w:rsidRPr="00391D85" w:rsidRDefault="00650519" w:rsidP="006505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exact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391D85">
        <w:rPr>
          <w:rFonts w:ascii="Times New Roman" w:eastAsia="Times New Roman" w:hAnsi="Times New Roman" w:cs="Times New Roman"/>
          <w:b/>
          <w:bCs/>
          <w:sz w:val="24"/>
          <w:szCs w:val="24"/>
        </w:rPr>
        <w:t>Policy:</w:t>
      </w:r>
      <w:r w:rsidRPr="00391D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91D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D32D3">
        <w:rPr>
          <w:rFonts w:ascii="Times New Roman" w:eastAsia="Times New Roman" w:hAnsi="Times New Roman" w:cs="Times New Roman"/>
          <w:b/>
          <w:bCs/>
          <w:sz w:val="24"/>
          <w:szCs w:val="24"/>
        </w:rPr>
        <w:t>All persons served will have a risk assessment/acuity assessment done within 30 days of enrollment.</w:t>
      </w:r>
      <w:r w:rsidR="000D32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Risk assessment/acuity will be reviewed for adjustment at least every 3 months and as needed. </w:t>
      </w:r>
    </w:p>
    <w:p w:rsidR="00650519" w:rsidRPr="00391D85" w:rsidRDefault="00650519" w:rsidP="00650519">
      <w:pPr>
        <w:tabs>
          <w:tab w:val="left" w:pos="-1440"/>
          <w:tab w:val="left" w:pos="-720"/>
          <w:tab w:val="left" w:pos="0"/>
          <w:tab w:val="left" w:pos="720"/>
          <w:tab w:val="left" w:pos="1320"/>
          <w:tab w:val="left" w:pos="1440"/>
          <w:tab w:val="left" w:pos="6930"/>
        </w:tabs>
        <w:spacing w:after="0" w:line="240" w:lineRule="auto"/>
        <w:ind w:left="1320" w:hanging="13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0519" w:rsidRDefault="00650519" w:rsidP="00650519">
      <w:pPr>
        <w:tabs>
          <w:tab w:val="left" w:pos="-1440"/>
          <w:tab w:val="left" w:pos="-720"/>
          <w:tab w:val="left" w:pos="720"/>
          <w:tab w:val="left" w:pos="1080"/>
          <w:tab w:val="left" w:pos="1320"/>
          <w:tab w:val="left" w:pos="1440"/>
          <w:tab w:val="left" w:pos="693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391D85">
        <w:rPr>
          <w:rFonts w:ascii="Times New Roman" w:eastAsia="Times New Roman" w:hAnsi="Times New Roman" w:cs="Times New Roman"/>
          <w:b/>
          <w:bCs/>
          <w:sz w:val="24"/>
          <w:szCs w:val="24"/>
        </w:rPr>
        <w:t>Procedure:</w:t>
      </w:r>
      <w:r w:rsidRPr="00391D85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4D32D3">
        <w:rPr>
          <w:rFonts w:ascii="Times New Roman" w:eastAsia="Times New Roman" w:hAnsi="Times New Roman" w:cs="Times New Roman"/>
          <w:sz w:val="24"/>
          <w:szCs w:val="24"/>
        </w:rPr>
        <w:t>All persons served will have a risk/acuity assessment done</w:t>
      </w:r>
      <w:r w:rsidR="00CF41C6">
        <w:rPr>
          <w:rFonts w:ascii="Times New Roman" w:eastAsia="Times New Roman" w:hAnsi="Times New Roman" w:cs="Times New Roman"/>
          <w:sz w:val="24"/>
          <w:szCs w:val="24"/>
        </w:rPr>
        <w:t xml:space="preserve"> within 30 days of admission into HCH.  Risk assessment/acuity will be reviewed at least every 3 months and as criteria’s change for person served.  Risk/acuity and interventions will be determined by the following criteria: </w:t>
      </w:r>
    </w:p>
    <w:p w:rsidR="00C37104" w:rsidRDefault="00C37104" w:rsidP="004D32D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080"/>
          <w:tab w:val="left" w:pos="1320"/>
          <w:tab w:val="left" w:pos="1440"/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A7F91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minimum</w:t>
      </w:r>
      <w:r w:rsidR="00BA7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risk/acuity</w:t>
      </w:r>
      <w:r w:rsidR="00BA7F91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person served would have </w:t>
      </w:r>
      <w:r w:rsidR="00CF41C6">
        <w:rPr>
          <w:rFonts w:ascii="Times New Roman" w:eastAsia="Times New Roman" w:hAnsi="Times New Roman" w:cs="Times New Roman"/>
          <w:sz w:val="24"/>
          <w:szCs w:val="24"/>
        </w:rPr>
        <w:t xml:space="preserve">phone/in-person </w:t>
      </w:r>
      <w:r w:rsidR="00C078E4">
        <w:rPr>
          <w:rFonts w:ascii="Times New Roman" w:eastAsia="Times New Roman" w:hAnsi="Times New Roman" w:cs="Times New Roman"/>
          <w:sz w:val="24"/>
          <w:szCs w:val="24"/>
        </w:rPr>
        <w:t>contac</w:t>
      </w:r>
      <w:r w:rsidR="009247DF">
        <w:rPr>
          <w:rFonts w:ascii="Times New Roman" w:eastAsia="Times New Roman" w:hAnsi="Times New Roman" w:cs="Times New Roman"/>
          <w:sz w:val="24"/>
          <w:szCs w:val="24"/>
        </w:rPr>
        <w:t>t by the HCH nurse/FNP</w:t>
      </w:r>
      <w:r w:rsidR="00C078E4">
        <w:rPr>
          <w:rFonts w:ascii="Times New Roman" w:eastAsia="Times New Roman" w:hAnsi="Times New Roman" w:cs="Times New Roman"/>
          <w:sz w:val="24"/>
          <w:szCs w:val="24"/>
        </w:rPr>
        <w:t xml:space="preserve"> consultant</w:t>
      </w:r>
      <w:r w:rsidR="00576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once ever</w:t>
      </w:r>
      <w:r w:rsidR="004A386E">
        <w:rPr>
          <w:rFonts w:ascii="Times New Roman" w:eastAsia="Times New Roman" w:hAnsi="Times New Roman" w:cs="Times New Roman"/>
          <w:sz w:val="24"/>
          <w:szCs w:val="24"/>
        </w:rPr>
        <w:t>y 3</w:t>
      </w:r>
      <w:r w:rsidR="00576B93">
        <w:rPr>
          <w:rFonts w:ascii="Times New Roman" w:eastAsia="Times New Roman" w:hAnsi="Times New Roman" w:cs="Times New Roman"/>
          <w:sz w:val="24"/>
          <w:szCs w:val="24"/>
        </w:rPr>
        <w:t xml:space="preserve"> month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intervention documented in the HCH nursing progress note.  A minimum risk/acuity person would have</w:t>
      </w:r>
      <w:r w:rsidR="00BA7F91">
        <w:rPr>
          <w:rFonts w:ascii="Times New Roman" w:eastAsia="Times New Roman" w:hAnsi="Times New Roman" w:cs="Times New Roman"/>
          <w:sz w:val="24"/>
          <w:szCs w:val="24"/>
        </w:rPr>
        <w:t xml:space="preserve"> one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following criteria:</w:t>
      </w:r>
    </w:p>
    <w:p w:rsidR="00C37104" w:rsidRDefault="00576B93" w:rsidP="00C37104">
      <w:pPr>
        <w:pStyle w:val="ListParagraph"/>
        <w:numPr>
          <w:ilvl w:val="0"/>
          <w:numId w:val="6"/>
        </w:numPr>
        <w:tabs>
          <w:tab w:val="left" w:pos="-1440"/>
          <w:tab w:val="left" w:pos="-720"/>
          <w:tab w:val="left" w:pos="720"/>
          <w:tab w:val="left" w:pos="1080"/>
          <w:tab w:val="left" w:pos="1320"/>
          <w:tab w:val="left" w:pos="1440"/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 served would have no more than o</w:t>
      </w:r>
      <w:r w:rsidR="004D32D3">
        <w:rPr>
          <w:rFonts w:ascii="Times New Roman" w:eastAsia="Times New Roman" w:hAnsi="Times New Roman" w:cs="Times New Roman"/>
          <w:sz w:val="24"/>
          <w:szCs w:val="24"/>
        </w:rPr>
        <w:t>ne chronic disease process</w:t>
      </w:r>
      <w:r w:rsidR="007218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7104" w:rsidRDefault="00721865" w:rsidP="00C37104">
      <w:pPr>
        <w:pStyle w:val="ListParagraph"/>
        <w:numPr>
          <w:ilvl w:val="0"/>
          <w:numId w:val="6"/>
        </w:numPr>
        <w:tabs>
          <w:tab w:val="left" w:pos="-1440"/>
          <w:tab w:val="left" w:pos="-720"/>
          <w:tab w:val="left" w:pos="720"/>
          <w:tab w:val="left" w:pos="1080"/>
          <w:tab w:val="left" w:pos="1320"/>
          <w:tab w:val="left" w:pos="1440"/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person served would have no hospital stays</w:t>
      </w:r>
      <w:r w:rsidR="00C37104">
        <w:rPr>
          <w:rFonts w:ascii="Times New Roman" w:eastAsia="Times New Roman" w:hAnsi="Times New Roman" w:cs="Times New Roman"/>
          <w:sz w:val="24"/>
          <w:szCs w:val="24"/>
        </w:rPr>
        <w:t xml:space="preserve"> in the past year</w:t>
      </w:r>
      <w:r w:rsidR="00A533AE">
        <w:rPr>
          <w:rFonts w:ascii="Times New Roman" w:eastAsia="Times New Roman" w:hAnsi="Times New Roman" w:cs="Times New Roman"/>
          <w:sz w:val="24"/>
          <w:szCs w:val="24"/>
        </w:rPr>
        <w:t xml:space="preserve"> and no more than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E.R. visit in past year. </w:t>
      </w:r>
    </w:p>
    <w:p w:rsidR="00650519" w:rsidRDefault="00C37104" w:rsidP="00C37104">
      <w:pPr>
        <w:pStyle w:val="ListParagraph"/>
        <w:numPr>
          <w:ilvl w:val="0"/>
          <w:numId w:val="6"/>
        </w:numPr>
        <w:tabs>
          <w:tab w:val="left" w:pos="-1440"/>
          <w:tab w:val="left" w:pos="-720"/>
          <w:tab w:val="left" w:pos="720"/>
          <w:tab w:val="left" w:pos="1080"/>
          <w:tab w:val="left" w:pos="1320"/>
          <w:tab w:val="left" w:pos="1440"/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person served is medication compliant.</w:t>
      </w:r>
    </w:p>
    <w:p w:rsidR="00C37104" w:rsidRPr="00BA7F91" w:rsidRDefault="00721865" w:rsidP="00BA7F91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080"/>
          <w:tab w:val="left" w:pos="1320"/>
          <w:tab w:val="left" w:pos="1440"/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10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A7F9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C37104">
        <w:rPr>
          <w:rFonts w:ascii="Times New Roman" w:eastAsia="Times New Roman" w:hAnsi="Times New Roman" w:cs="Times New Roman"/>
          <w:sz w:val="24"/>
          <w:szCs w:val="24"/>
        </w:rPr>
        <w:t>moderate risk/acuity</w:t>
      </w:r>
      <w:r w:rsidR="00BA7F9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C37104">
        <w:rPr>
          <w:rFonts w:ascii="Times New Roman" w:eastAsia="Times New Roman" w:hAnsi="Times New Roman" w:cs="Times New Roman"/>
          <w:sz w:val="24"/>
          <w:szCs w:val="24"/>
        </w:rPr>
        <w:t xml:space="preserve"> person served would have a</w:t>
      </w:r>
      <w:r w:rsidR="00CF41C6">
        <w:rPr>
          <w:rFonts w:ascii="Times New Roman" w:eastAsia="Times New Roman" w:hAnsi="Times New Roman" w:cs="Times New Roman"/>
          <w:sz w:val="24"/>
          <w:szCs w:val="24"/>
        </w:rPr>
        <w:t xml:space="preserve"> phone/in-person</w:t>
      </w:r>
      <w:r w:rsidR="00C078E4">
        <w:rPr>
          <w:rFonts w:ascii="Times New Roman" w:eastAsia="Times New Roman" w:hAnsi="Times New Roman" w:cs="Times New Roman"/>
          <w:sz w:val="24"/>
          <w:szCs w:val="24"/>
        </w:rPr>
        <w:t xml:space="preserve"> contac</w:t>
      </w:r>
      <w:r w:rsidR="009247DF">
        <w:rPr>
          <w:rFonts w:ascii="Times New Roman" w:eastAsia="Times New Roman" w:hAnsi="Times New Roman" w:cs="Times New Roman"/>
          <w:sz w:val="24"/>
          <w:szCs w:val="24"/>
        </w:rPr>
        <w:t>t by the HCH nurse/FNP</w:t>
      </w:r>
      <w:r w:rsidR="00C078E4">
        <w:rPr>
          <w:rFonts w:ascii="Times New Roman" w:eastAsia="Times New Roman" w:hAnsi="Times New Roman" w:cs="Times New Roman"/>
          <w:sz w:val="24"/>
          <w:szCs w:val="24"/>
        </w:rPr>
        <w:t xml:space="preserve"> consultant</w:t>
      </w:r>
      <w:r w:rsidR="004A386E">
        <w:rPr>
          <w:rFonts w:ascii="Times New Roman" w:eastAsia="Times New Roman" w:hAnsi="Times New Roman" w:cs="Times New Roman"/>
          <w:sz w:val="24"/>
          <w:szCs w:val="24"/>
        </w:rPr>
        <w:t xml:space="preserve"> every 2 </w:t>
      </w:r>
      <w:r w:rsidR="00C37104">
        <w:rPr>
          <w:rFonts w:ascii="Times New Roman" w:eastAsia="Times New Roman" w:hAnsi="Times New Roman" w:cs="Times New Roman"/>
          <w:sz w:val="24"/>
          <w:szCs w:val="24"/>
        </w:rPr>
        <w:t>months and the intervention documented in the HCH nursing progress note.</w:t>
      </w:r>
      <w:r w:rsidR="00BA7F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37104" w:rsidRPr="00BA7F91">
        <w:rPr>
          <w:rFonts w:ascii="Times New Roman" w:eastAsia="Times New Roman" w:hAnsi="Times New Roman" w:cs="Times New Roman"/>
          <w:sz w:val="24"/>
          <w:szCs w:val="24"/>
        </w:rPr>
        <w:t>A moderate risk/acuity would have</w:t>
      </w:r>
      <w:r w:rsidR="00BA7F91">
        <w:rPr>
          <w:rFonts w:ascii="Times New Roman" w:eastAsia="Times New Roman" w:hAnsi="Times New Roman" w:cs="Times New Roman"/>
          <w:sz w:val="24"/>
          <w:szCs w:val="24"/>
        </w:rPr>
        <w:t xml:space="preserve"> one of </w:t>
      </w:r>
      <w:r w:rsidR="00C37104" w:rsidRPr="00BA7F91">
        <w:rPr>
          <w:rFonts w:ascii="Times New Roman" w:eastAsia="Times New Roman" w:hAnsi="Times New Roman" w:cs="Times New Roman"/>
          <w:sz w:val="24"/>
          <w:szCs w:val="24"/>
        </w:rPr>
        <w:t xml:space="preserve"> the following criteria:</w:t>
      </w:r>
    </w:p>
    <w:p w:rsidR="00C37104" w:rsidRDefault="00576B93" w:rsidP="00C37104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720"/>
          <w:tab w:val="left" w:pos="1080"/>
          <w:tab w:val="left" w:pos="1320"/>
          <w:tab w:val="left" w:pos="1440"/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 served would have no more than t</w:t>
      </w:r>
      <w:r w:rsidR="00C37104">
        <w:rPr>
          <w:rFonts w:ascii="Times New Roman" w:eastAsia="Times New Roman" w:hAnsi="Times New Roman" w:cs="Times New Roman"/>
          <w:sz w:val="24"/>
          <w:szCs w:val="24"/>
        </w:rPr>
        <w:t>wo</w:t>
      </w:r>
      <w:r w:rsidR="00721865" w:rsidRPr="00C37104">
        <w:rPr>
          <w:rFonts w:ascii="Times New Roman" w:eastAsia="Times New Roman" w:hAnsi="Times New Roman" w:cs="Times New Roman"/>
          <w:sz w:val="24"/>
          <w:szCs w:val="24"/>
        </w:rPr>
        <w:t xml:space="preserve"> chronic disease processes.  </w:t>
      </w:r>
    </w:p>
    <w:p w:rsidR="00C37104" w:rsidRDefault="00576B93" w:rsidP="00C37104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720"/>
          <w:tab w:val="left" w:pos="1080"/>
          <w:tab w:val="left" w:pos="1320"/>
          <w:tab w:val="left" w:pos="1440"/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721865" w:rsidRPr="00C37104">
        <w:rPr>
          <w:rFonts w:ascii="Times New Roman" w:eastAsia="Times New Roman" w:hAnsi="Times New Roman" w:cs="Times New Roman"/>
          <w:sz w:val="24"/>
          <w:szCs w:val="24"/>
        </w:rPr>
        <w:t>erson served would have no more than one hospital stay in</w:t>
      </w:r>
      <w:r w:rsidR="00C37104">
        <w:rPr>
          <w:rFonts w:ascii="Times New Roman" w:eastAsia="Times New Roman" w:hAnsi="Times New Roman" w:cs="Times New Roman"/>
          <w:sz w:val="24"/>
          <w:szCs w:val="24"/>
        </w:rPr>
        <w:t xml:space="preserve"> the past year.</w:t>
      </w:r>
    </w:p>
    <w:p w:rsidR="00650519" w:rsidRPr="00C37104" w:rsidRDefault="00A533AE" w:rsidP="00C37104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720"/>
          <w:tab w:val="left" w:pos="1080"/>
          <w:tab w:val="left" w:pos="1320"/>
          <w:tab w:val="left" w:pos="1440"/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 served would have 5 to</w:t>
      </w:r>
      <w:r w:rsidR="00C37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633" w:rsidRPr="00C37104">
        <w:rPr>
          <w:rFonts w:ascii="Times New Roman" w:eastAsia="Times New Roman" w:hAnsi="Times New Roman" w:cs="Times New Roman"/>
          <w:sz w:val="24"/>
          <w:szCs w:val="24"/>
        </w:rPr>
        <w:t>3 E.R. visits in past yea</w:t>
      </w:r>
      <w:r w:rsidR="00C37104">
        <w:rPr>
          <w:rFonts w:ascii="Times New Roman" w:eastAsia="Times New Roman" w:hAnsi="Times New Roman" w:cs="Times New Roman"/>
          <w:sz w:val="24"/>
          <w:szCs w:val="24"/>
        </w:rPr>
        <w:t xml:space="preserve">r.  </w:t>
      </w:r>
    </w:p>
    <w:p w:rsidR="00974633" w:rsidRPr="00576B93" w:rsidRDefault="00974633" w:rsidP="00576B9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080"/>
          <w:tab w:val="left" w:pos="1320"/>
          <w:tab w:val="left" w:pos="1440"/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B9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A7F9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576B93">
        <w:rPr>
          <w:rFonts w:ascii="Times New Roman" w:eastAsia="Times New Roman" w:hAnsi="Times New Roman" w:cs="Times New Roman"/>
          <w:sz w:val="24"/>
          <w:szCs w:val="24"/>
        </w:rPr>
        <w:t>high risk/acuity person</w:t>
      </w:r>
      <w:r w:rsidR="00BA7F91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576B93">
        <w:rPr>
          <w:rFonts w:ascii="Times New Roman" w:eastAsia="Times New Roman" w:hAnsi="Times New Roman" w:cs="Times New Roman"/>
          <w:sz w:val="24"/>
          <w:szCs w:val="24"/>
        </w:rPr>
        <w:t xml:space="preserve"> served would have once a month phone/in-person contact </w:t>
      </w:r>
      <w:r w:rsidR="009247DF">
        <w:rPr>
          <w:rFonts w:ascii="Times New Roman" w:eastAsia="Times New Roman" w:hAnsi="Times New Roman" w:cs="Times New Roman"/>
          <w:sz w:val="24"/>
          <w:szCs w:val="24"/>
        </w:rPr>
        <w:t>by the HCH nurse/FNP consultant</w:t>
      </w:r>
      <w:r w:rsidRPr="00576B9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0D32E3" w:rsidRPr="00576B93">
        <w:rPr>
          <w:rFonts w:ascii="Times New Roman" w:eastAsia="Times New Roman" w:hAnsi="Times New Roman" w:cs="Times New Roman"/>
          <w:sz w:val="24"/>
          <w:szCs w:val="24"/>
        </w:rPr>
        <w:t xml:space="preserve">intervention </w:t>
      </w:r>
      <w:r w:rsidRPr="00576B93">
        <w:rPr>
          <w:rFonts w:ascii="Times New Roman" w:eastAsia="Times New Roman" w:hAnsi="Times New Roman" w:cs="Times New Roman"/>
          <w:sz w:val="24"/>
          <w:szCs w:val="24"/>
        </w:rPr>
        <w:t>document</w:t>
      </w:r>
      <w:r w:rsidR="000D32E3" w:rsidRPr="00576B93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576B93">
        <w:rPr>
          <w:rFonts w:ascii="Times New Roman" w:eastAsia="Times New Roman" w:hAnsi="Times New Roman" w:cs="Times New Roman"/>
          <w:sz w:val="24"/>
          <w:szCs w:val="24"/>
        </w:rPr>
        <w:t xml:space="preserve"> in the HCH nursing progress note.  A high risk/acuity person would hav</w:t>
      </w:r>
      <w:r w:rsidR="00576B93">
        <w:rPr>
          <w:rFonts w:ascii="Times New Roman" w:eastAsia="Times New Roman" w:hAnsi="Times New Roman" w:cs="Times New Roman"/>
          <w:sz w:val="24"/>
          <w:szCs w:val="24"/>
        </w:rPr>
        <w:t>e at least one of the following criteria:</w:t>
      </w:r>
    </w:p>
    <w:p w:rsidR="00974633" w:rsidRDefault="00576B93" w:rsidP="00974633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720"/>
          <w:tab w:val="left" w:pos="1080"/>
          <w:tab w:val="left" w:pos="1320"/>
          <w:tab w:val="left" w:pos="1440"/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 served would have</w:t>
      </w:r>
      <w:r w:rsidR="00BA7F91">
        <w:rPr>
          <w:rFonts w:ascii="Times New Roman" w:eastAsia="Times New Roman" w:hAnsi="Times New Roman" w:cs="Times New Roman"/>
          <w:sz w:val="24"/>
          <w:szCs w:val="24"/>
        </w:rPr>
        <w:t xml:space="preserve"> at least</w:t>
      </w:r>
      <w:r w:rsidR="00974633">
        <w:rPr>
          <w:rFonts w:ascii="Times New Roman" w:eastAsia="Times New Roman" w:hAnsi="Times New Roman" w:cs="Times New Roman"/>
          <w:sz w:val="24"/>
          <w:szCs w:val="24"/>
        </w:rPr>
        <w:t xml:space="preserve"> three chronic disease processes.</w:t>
      </w:r>
    </w:p>
    <w:p w:rsidR="001F1F7B" w:rsidRDefault="00576B93" w:rsidP="00974633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720"/>
          <w:tab w:val="left" w:pos="1080"/>
          <w:tab w:val="left" w:pos="1320"/>
          <w:tab w:val="left" w:pos="1440"/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 served would have an i</w:t>
      </w:r>
      <w:r w:rsidR="00974633">
        <w:rPr>
          <w:rFonts w:ascii="Times New Roman" w:eastAsia="Times New Roman" w:hAnsi="Times New Roman" w:cs="Times New Roman"/>
          <w:sz w:val="24"/>
          <w:szCs w:val="24"/>
        </w:rPr>
        <w:t>n-p</w:t>
      </w:r>
      <w:r w:rsidR="00BA7F91">
        <w:rPr>
          <w:rFonts w:ascii="Times New Roman" w:eastAsia="Times New Roman" w:hAnsi="Times New Roman" w:cs="Times New Roman"/>
          <w:sz w:val="24"/>
          <w:szCs w:val="24"/>
        </w:rPr>
        <w:t>atient</w:t>
      </w:r>
      <w:r w:rsidR="00974633">
        <w:rPr>
          <w:rFonts w:ascii="Times New Roman" w:eastAsia="Times New Roman" w:hAnsi="Times New Roman" w:cs="Times New Roman"/>
          <w:sz w:val="24"/>
          <w:szCs w:val="24"/>
        </w:rPr>
        <w:t xml:space="preserve"> hospital stay</w:t>
      </w:r>
      <w:r w:rsidR="00BA7F91">
        <w:rPr>
          <w:rFonts w:ascii="Times New Roman" w:eastAsia="Times New Roman" w:hAnsi="Times New Roman" w:cs="Times New Roman"/>
          <w:sz w:val="24"/>
          <w:szCs w:val="24"/>
        </w:rPr>
        <w:t xml:space="preserve"> at least</w:t>
      </w:r>
      <w:r w:rsidR="001F1F7B">
        <w:rPr>
          <w:rFonts w:ascii="Times New Roman" w:eastAsia="Times New Roman" w:hAnsi="Times New Roman" w:cs="Times New Roman"/>
          <w:sz w:val="24"/>
          <w:szCs w:val="24"/>
        </w:rPr>
        <w:t xml:space="preserve"> once</w:t>
      </w:r>
      <w:r w:rsidR="000B0691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="001F1F7B">
        <w:rPr>
          <w:rFonts w:ascii="Times New Roman" w:eastAsia="Times New Roman" w:hAnsi="Times New Roman" w:cs="Times New Roman"/>
          <w:sz w:val="24"/>
          <w:szCs w:val="24"/>
        </w:rPr>
        <w:t xml:space="preserve"> past </w:t>
      </w:r>
      <w:r w:rsidR="00BA7F9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F1F7B">
        <w:rPr>
          <w:rFonts w:ascii="Times New Roman" w:eastAsia="Times New Roman" w:hAnsi="Times New Roman" w:cs="Times New Roman"/>
          <w:sz w:val="24"/>
          <w:szCs w:val="24"/>
        </w:rPr>
        <w:t>6 months.</w:t>
      </w:r>
    </w:p>
    <w:p w:rsidR="001F1F7B" w:rsidRDefault="00576B93" w:rsidP="00974633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720"/>
          <w:tab w:val="left" w:pos="1080"/>
          <w:tab w:val="left" w:pos="1320"/>
          <w:tab w:val="left" w:pos="1440"/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 served would have t</w:t>
      </w:r>
      <w:r w:rsidR="001F1F7B">
        <w:rPr>
          <w:rFonts w:ascii="Times New Roman" w:eastAsia="Times New Roman" w:hAnsi="Times New Roman" w:cs="Times New Roman"/>
          <w:sz w:val="24"/>
          <w:szCs w:val="24"/>
        </w:rPr>
        <w:t>wo or more in-</w:t>
      </w:r>
      <w:r w:rsidR="00BA7F91">
        <w:rPr>
          <w:rFonts w:ascii="Times New Roman" w:eastAsia="Times New Roman" w:hAnsi="Times New Roman" w:cs="Times New Roman"/>
          <w:sz w:val="24"/>
          <w:szCs w:val="24"/>
        </w:rPr>
        <w:t xml:space="preserve">patient </w:t>
      </w:r>
      <w:r w:rsidR="001F1F7B">
        <w:rPr>
          <w:rFonts w:ascii="Times New Roman" w:eastAsia="Times New Roman" w:hAnsi="Times New Roman" w:cs="Times New Roman"/>
          <w:sz w:val="24"/>
          <w:szCs w:val="24"/>
        </w:rPr>
        <w:t xml:space="preserve">hospital stays in past </w:t>
      </w:r>
      <w:r w:rsidR="00BA7F9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F1F7B">
        <w:rPr>
          <w:rFonts w:ascii="Times New Roman" w:eastAsia="Times New Roman" w:hAnsi="Times New Roman" w:cs="Times New Roman"/>
          <w:sz w:val="24"/>
          <w:szCs w:val="24"/>
        </w:rPr>
        <w:t>year.</w:t>
      </w:r>
    </w:p>
    <w:p w:rsidR="001F1F7B" w:rsidRDefault="00576B93" w:rsidP="00974633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720"/>
          <w:tab w:val="left" w:pos="1080"/>
          <w:tab w:val="left" w:pos="1320"/>
          <w:tab w:val="left" w:pos="1440"/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Person served is o</w:t>
      </w:r>
      <w:r w:rsidR="001F1F7B">
        <w:rPr>
          <w:rFonts w:ascii="Times New Roman" w:eastAsia="Times New Roman" w:hAnsi="Times New Roman" w:cs="Times New Roman"/>
          <w:sz w:val="24"/>
          <w:szCs w:val="24"/>
        </w:rPr>
        <w:t>n 8 or more medications.</w:t>
      </w:r>
    </w:p>
    <w:p w:rsidR="001F1F7B" w:rsidRDefault="001F1F7B" w:rsidP="00974633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720"/>
          <w:tab w:val="left" w:pos="1080"/>
          <w:tab w:val="left" w:pos="1320"/>
          <w:tab w:val="left" w:pos="1440"/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B93">
        <w:rPr>
          <w:rFonts w:ascii="Times New Roman" w:eastAsia="Times New Roman" w:hAnsi="Times New Roman" w:cs="Times New Roman"/>
          <w:sz w:val="24"/>
          <w:szCs w:val="24"/>
        </w:rPr>
        <w:t>Person served is non-compliant with medications and MPR is below 70%.</w:t>
      </w:r>
    </w:p>
    <w:p w:rsidR="001F1F7B" w:rsidRDefault="001F1F7B" w:rsidP="00974633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720"/>
          <w:tab w:val="left" w:pos="1080"/>
          <w:tab w:val="left" w:pos="1320"/>
          <w:tab w:val="left" w:pos="1440"/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B93">
        <w:rPr>
          <w:rFonts w:ascii="Times New Roman" w:eastAsia="Times New Roman" w:hAnsi="Times New Roman" w:cs="Times New Roman"/>
          <w:sz w:val="24"/>
          <w:szCs w:val="24"/>
        </w:rPr>
        <w:t>Person served has</w:t>
      </w:r>
      <w:r w:rsidR="00A533AE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more E.R. visits in past year.</w:t>
      </w:r>
    </w:p>
    <w:p w:rsidR="00974633" w:rsidRDefault="00576B93" w:rsidP="00974633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720"/>
          <w:tab w:val="left" w:pos="1080"/>
          <w:tab w:val="left" w:pos="1320"/>
          <w:tab w:val="left" w:pos="1440"/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Person served has </w:t>
      </w:r>
      <w:r w:rsidR="001F1F7B">
        <w:rPr>
          <w:rFonts w:ascii="Times New Roman" w:eastAsia="Times New Roman" w:hAnsi="Times New Roman" w:cs="Times New Roman"/>
          <w:sz w:val="24"/>
          <w:szCs w:val="24"/>
        </w:rPr>
        <w:t>frequent use of crisis services.</w:t>
      </w:r>
      <w:r w:rsidR="00974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32E3" w:rsidRPr="000D32E3" w:rsidRDefault="000D32E3" w:rsidP="000D32E3">
      <w:pPr>
        <w:tabs>
          <w:tab w:val="left" w:pos="-1440"/>
          <w:tab w:val="left" w:pos="-720"/>
          <w:tab w:val="left" w:pos="720"/>
          <w:tab w:val="left" w:pos="1080"/>
          <w:tab w:val="left" w:pos="1320"/>
          <w:tab w:val="left" w:pos="1440"/>
          <w:tab w:val="left" w:pos="693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BA7F91">
        <w:rPr>
          <w:rFonts w:ascii="Times New Roman" w:eastAsia="Times New Roman" w:hAnsi="Times New Roman" w:cs="Times New Roman"/>
          <w:sz w:val="24"/>
          <w:szCs w:val="24"/>
        </w:rPr>
        <w:t xml:space="preserve">exception </w:t>
      </w:r>
      <w:r w:rsidR="00A533AE">
        <w:rPr>
          <w:rFonts w:ascii="Times New Roman" w:eastAsia="Times New Roman" w:hAnsi="Times New Roman" w:cs="Times New Roman"/>
          <w:sz w:val="24"/>
          <w:szCs w:val="24"/>
        </w:rPr>
        <w:t xml:space="preserve">to the “high risk designation”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when the person served is living in a RCF/ISL and their primary needs are being met by the home.  The person served risk could be determined to be </w:t>
      </w:r>
      <w:r w:rsidR="00BA7F91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moderate</w:t>
      </w:r>
      <w:r w:rsidR="00BA7F91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evaluation of the NCM/HCH Director. </w:t>
      </w:r>
    </w:p>
    <w:p w:rsidR="00650519" w:rsidRDefault="00650519" w:rsidP="00650519">
      <w:pPr>
        <w:tabs>
          <w:tab w:val="left" w:pos="-1440"/>
          <w:tab w:val="left" w:pos="-720"/>
          <w:tab w:val="left" w:pos="720"/>
          <w:tab w:val="left" w:pos="1080"/>
          <w:tab w:val="left" w:pos="1320"/>
          <w:tab w:val="left" w:pos="1440"/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519" w:rsidRPr="00391D85" w:rsidRDefault="00650519" w:rsidP="00650519">
      <w:pPr>
        <w:tabs>
          <w:tab w:val="left" w:pos="-1440"/>
          <w:tab w:val="left" w:pos="-720"/>
          <w:tab w:val="left" w:pos="0"/>
          <w:tab w:val="left" w:pos="720"/>
          <w:tab w:val="left" w:pos="1320"/>
          <w:tab w:val="left" w:pos="2160"/>
          <w:tab w:val="left" w:pos="6930"/>
        </w:tabs>
        <w:spacing w:after="0" w:line="240" w:lineRule="auto"/>
        <w:ind w:left="1320" w:hanging="13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D85">
        <w:rPr>
          <w:rFonts w:ascii="Times New Roman" w:eastAsia="Times New Roman" w:hAnsi="Times New Roman" w:cs="Times New Roman"/>
          <w:b/>
          <w:sz w:val="24"/>
          <w:szCs w:val="24"/>
        </w:rPr>
        <w:t>Evaluation:</w:t>
      </w:r>
      <w:r w:rsidRPr="00391D85">
        <w:rPr>
          <w:rFonts w:ascii="Times New Roman" w:eastAsia="Times New Roman" w:hAnsi="Times New Roman" w:cs="Times New Roman"/>
          <w:bCs/>
          <w:sz w:val="24"/>
          <w:szCs w:val="24"/>
        </w:rPr>
        <w:t xml:space="preserve"> This policy will be revised as needed and reviewed at least annually.</w:t>
      </w:r>
    </w:p>
    <w:p w:rsidR="00650519" w:rsidRPr="00391D85" w:rsidRDefault="00650519" w:rsidP="00650519">
      <w:pPr>
        <w:tabs>
          <w:tab w:val="left" w:pos="-1440"/>
          <w:tab w:val="left" w:pos="-720"/>
          <w:tab w:val="left" w:pos="0"/>
          <w:tab w:val="left" w:pos="720"/>
          <w:tab w:val="left" w:pos="1320"/>
          <w:tab w:val="left" w:pos="2160"/>
          <w:tab w:val="left" w:pos="6930"/>
        </w:tabs>
        <w:spacing w:after="0" w:line="240" w:lineRule="auto"/>
        <w:ind w:left="1320" w:hanging="13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519" w:rsidRPr="00391D85" w:rsidRDefault="00650519" w:rsidP="00650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D85">
        <w:rPr>
          <w:rFonts w:ascii="Times New Roman" w:eastAsia="Times New Roman" w:hAnsi="Times New Roman" w:cs="Times New Roman"/>
          <w:b/>
          <w:sz w:val="24"/>
          <w:szCs w:val="24"/>
        </w:rPr>
        <w:t xml:space="preserve">Revise Date: </w:t>
      </w:r>
      <w:r w:rsidR="001F6009">
        <w:rPr>
          <w:rFonts w:ascii="Times New Roman" w:eastAsia="Times New Roman" w:hAnsi="Times New Roman" w:cs="Times New Roman"/>
          <w:b/>
          <w:sz w:val="24"/>
          <w:szCs w:val="24"/>
        </w:rPr>
        <w:t>8/7/2015</w:t>
      </w:r>
      <w:bookmarkStart w:id="0" w:name="_GoBack"/>
      <w:bookmarkEnd w:id="0"/>
    </w:p>
    <w:p w:rsidR="00650519" w:rsidRDefault="00650519" w:rsidP="00650519"/>
    <w:p w:rsidR="00A16841" w:rsidRDefault="00A16841"/>
    <w:sectPr w:rsidR="00A1684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4E7" w:rsidRDefault="00D974E7" w:rsidP="00650519">
      <w:pPr>
        <w:spacing w:after="0" w:line="240" w:lineRule="auto"/>
      </w:pPr>
      <w:r>
        <w:separator/>
      </w:r>
    </w:p>
  </w:endnote>
  <w:endnote w:type="continuationSeparator" w:id="0">
    <w:p w:rsidR="00D974E7" w:rsidRDefault="00D974E7" w:rsidP="0065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4E7" w:rsidRDefault="00D974E7" w:rsidP="00650519">
      <w:pPr>
        <w:spacing w:after="0" w:line="240" w:lineRule="auto"/>
      </w:pPr>
      <w:r>
        <w:separator/>
      </w:r>
    </w:p>
  </w:footnote>
  <w:footnote w:type="continuationSeparator" w:id="0">
    <w:p w:rsidR="00D974E7" w:rsidRDefault="00D974E7" w:rsidP="0065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19" w:rsidRPr="00DA6452" w:rsidRDefault="00650519" w:rsidP="00650519">
    <w:pPr>
      <w:tabs>
        <w:tab w:val="center" w:pos="4680"/>
        <w:tab w:val="left" w:pos="8148"/>
      </w:tabs>
      <w:spacing w:after="0" w:line="240" w:lineRule="auto"/>
      <w:rPr>
        <w:rFonts w:ascii="Times New Roman" w:eastAsia="Times New Roman" w:hAnsi="Times New Roman" w:cs="Times New Roman"/>
        <w:b/>
        <w:sz w:val="36"/>
        <w:szCs w:val="36"/>
      </w:rPr>
    </w:pPr>
    <w:r w:rsidRPr="00DA6452">
      <w:rPr>
        <w:rFonts w:ascii="Times New Roman" w:eastAsia="Times New Roman" w:hAnsi="Times New Roman" w:cs="Times New Roman"/>
        <w:b/>
        <w:sz w:val="36"/>
        <w:szCs w:val="36"/>
      </w:rPr>
      <w:t xml:space="preserve">ARTHUR </w:t>
    </w:r>
    <w:smartTag w:uri="urn:schemas-microsoft-com:office:smarttags" w:element="PlaceName">
      <w:r w:rsidRPr="00DA6452">
        <w:rPr>
          <w:rFonts w:ascii="Times New Roman" w:eastAsia="Times New Roman" w:hAnsi="Times New Roman" w:cs="Times New Roman"/>
          <w:b/>
          <w:sz w:val="36"/>
          <w:szCs w:val="36"/>
        </w:rPr>
        <w:t>CENTER</w:t>
      </w:r>
    </w:smartTag>
    <w:r w:rsidRPr="00DA6452">
      <w:rPr>
        <w:rFonts w:ascii="Times New Roman" w:eastAsia="Times New Roman" w:hAnsi="Times New Roman" w:cs="Times New Roman"/>
        <w:b/>
        <w:sz w:val="36"/>
        <w:szCs w:val="36"/>
      </w:rPr>
      <w:t xml:space="preserve"> POLICY &amp; PROCEDURE</w:t>
    </w:r>
    <w:r>
      <w:rPr>
        <w:rFonts w:ascii="Times New Roman" w:eastAsia="Times New Roman" w:hAnsi="Times New Roman" w:cs="Times New Roman"/>
        <w:b/>
        <w:sz w:val="36"/>
        <w:szCs w:val="36"/>
      </w:rPr>
      <w:tab/>
    </w:r>
  </w:p>
  <w:p w:rsidR="00650519" w:rsidRDefault="006505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7F33"/>
    <w:multiLevelType w:val="hybridMultilevel"/>
    <w:tmpl w:val="B9905A6E"/>
    <w:lvl w:ilvl="0" w:tplc="1CE02E6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5BD4E1C"/>
    <w:multiLevelType w:val="hybridMultilevel"/>
    <w:tmpl w:val="E1368BAA"/>
    <w:lvl w:ilvl="0" w:tplc="EFBCBB3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5B236CC"/>
    <w:multiLevelType w:val="hybridMultilevel"/>
    <w:tmpl w:val="BBB459F6"/>
    <w:lvl w:ilvl="0" w:tplc="8154E27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8F01B1E"/>
    <w:multiLevelType w:val="hybridMultilevel"/>
    <w:tmpl w:val="91A292F6"/>
    <w:lvl w:ilvl="0" w:tplc="542A2E1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A8B2A7B"/>
    <w:multiLevelType w:val="hybridMultilevel"/>
    <w:tmpl w:val="B8A2BD5A"/>
    <w:lvl w:ilvl="0" w:tplc="67D4B5D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9CE342C"/>
    <w:multiLevelType w:val="hybridMultilevel"/>
    <w:tmpl w:val="34169EA8"/>
    <w:lvl w:ilvl="0" w:tplc="EE5AA83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B807DB8"/>
    <w:multiLevelType w:val="hybridMultilevel"/>
    <w:tmpl w:val="142C4C40"/>
    <w:lvl w:ilvl="0" w:tplc="EE34027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0B66E94"/>
    <w:multiLevelType w:val="hybridMultilevel"/>
    <w:tmpl w:val="FE7A210E"/>
    <w:lvl w:ilvl="0" w:tplc="11BA69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19"/>
    <w:rsid w:val="000B0691"/>
    <w:rsid w:val="000D32E3"/>
    <w:rsid w:val="00120E71"/>
    <w:rsid w:val="001D283A"/>
    <w:rsid w:val="001F1F7B"/>
    <w:rsid w:val="001F6009"/>
    <w:rsid w:val="00247341"/>
    <w:rsid w:val="002C6879"/>
    <w:rsid w:val="003F6D60"/>
    <w:rsid w:val="00410D77"/>
    <w:rsid w:val="00424C93"/>
    <w:rsid w:val="004A386E"/>
    <w:rsid w:val="004D32D3"/>
    <w:rsid w:val="00576B93"/>
    <w:rsid w:val="005E76B5"/>
    <w:rsid w:val="00650519"/>
    <w:rsid w:val="00721865"/>
    <w:rsid w:val="0074550B"/>
    <w:rsid w:val="0077262C"/>
    <w:rsid w:val="008A6CC0"/>
    <w:rsid w:val="009247DF"/>
    <w:rsid w:val="00974633"/>
    <w:rsid w:val="00A16841"/>
    <w:rsid w:val="00A533AE"/>
    <w:rsid w:val="00AF6501"/>
    <w:rsid w:val="00B13889"/>
    <w:rsid w:val="00B670EF"/>
    <w:rsid w:val="00BA7F91"/>
    <w:rsid w:val="00C059E9"/>
    <w:rsid w:val="00C078E4"/>
    <w:rsid w:val="00C37104"/>
    <w:rsid w:val="00C91C37"/>
    <w:rsid w:val="00CF41C6"/>
    <w:rsid w:val="00D065A1"/>
    <w:rsid w:val="00D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519"/>
  </w:style>
  <w:style w:type="paragraph" w:styleId="Footer">
    <w:name w:val="footer"/>
    <w:basedOn w:val="Normal"/>
    <w:link w:val="FooterChar"/>
    <w:uiPriority w:val="99"/>
    <w:unhideWhenUsed/>
    <w:rsid w:val="00650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519"/>
  </w:style>
  <w:style w:type="paragraph" w:styleId="ListParagraph">
    <w:name w:val="List Paragraph"/>
    <w:basedOn w:val="Normal"/>
    <w:uiPriority w:val="34"/>
    <w:qFormat/>
    <w:rsid w:val="00650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519"/>
  </w:style>
  <w:style w:type="paragraph" w:styleId="Footer">
    <w:name w:val="footer"/>
    <w:basedOn w:val="Normal"/>
    <w:link w:val="FooterChar"/>
    <w:uiPriority w:val="99"/>
    <w:unhideWhenUsed/>
    <w:rsid w:val="00650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519"/>
  </w:style>
  <w:style w:type="paragraph" w:styleId="ListParagraph">
    <w:name w:val="List Paragraph"/>
    <w:basedOn w:val="Normal"/>
    <w:uiPriority w:val="34"/>
    <w:qFormat/>
    <w:rsid w:val="00650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7B7F1-B8E9-429E-B252-3DEBD86F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Debbie</cp:lastModifiedBy>
  <cp:revision>6</cp:revision>
  <cp:lastPrinted>2014-06-16T14:38:00Z</cp:lastPrinted>
  <dcterms:created xsi:type="dcterms:W3CDTF">2015-08-07T13:47:00Z</dcterms:created>
  <dcterms:modified xsi:type="dcterms:W3CDTF">2015-08-07T15:25:00Z</dcterms:modified>
</cp:coreProperties>
</file>